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FC3" w:rsidRPr="00F136A3" w:rsidRDefault="00615FC3" w:rsidP="00615FC3">
      <w:pPr>
        <w:suppressAutoHyphens w:val="0"/>
        <w:jc w:val="right"/>
        <w:rPr>
          <w:sz w:val="22"/>
          <w:szCs w:val="22"/>
          <w:lang w:eastAsia="ru-RU"/>
        </w:rPr>
      </w:pPr>
      <w:r w:rsidRPr="00F136A3">
        <w:rPr>
          <w:sz w:val="22"/>
          <w:szCs w:val="22"/>
          <w:lang w:eastAsia="ru-RU"/>
        </w:rPr>
        <w:t>Приложение № 2</w:t>
      </w:r>
    </w:p>
    <w:p w:rsidR="00615FC3" w:rsidRPr="00F136A3" w:rsidRDefault="00615FC3" w:rsidP="00615FC3">
      <w:pPr>
        <w:suppressAutoHyphens w:val="0"/>
        <w:jc w:val="center"/>
        <w:rPr>
          <w:b/>
          <w:i/>
          <w:sz w:val="22"/>
          <w:szCs w:val="22"/>
          <w:lang w:eastAsia="ru-RU"/>
        </w:rPr>
      </w:pPr>
    </w:p>
    <w:p w:rsidR="00615FC3" w:rsidRPr="00F136A3" w:rsidRDefault="00615FC3" w:rsidP="00615FC3">
      <w:pPr>
        <w:suppressAutoHyphens w:val="0"/>
        <w:jc w:val="center"/>
        <w:rPr>
          <w:b/>
          <w:i/>
          <w:sz w:val="22"/>
          <w:szCs w:val="22"/>
          <w:lang w:eastAsia="ru-RU"/>
        </w:rPr>
      </w:pPr>
      <w:r w:rsidRPr="00F136A3">
        <w:rPr>
          <w:b/>
          <w:i/>
          <w:sz w:val="22"/>
          <w:szCs w:val="22"/>
          <w:lang w:eastAsia="ru-RU"/>
        </w:rPr>
        <w:t>Форма заявки заполняется на фирменном бланке участника закупки</w:t>
      </w:r>
    </w:p>
    <w:p w:rsidR="00615FC3" w:rsidRPr="00F136A3" w:rsidRDefault="00615FC3" w:rsidP="00615FC3">
      <w:pPr>
        <w:suppressAutoHyphens w:val="0"/>
        <w:rPr>
          <w:sz w:val="22"/>
          <w:szCs w:val="22"/>
          <w:lang w:eastAsia="ru-RU"/>
        </w:rPr>
      </w:pPr>
    </w:p>
    <w:p w:rsidR="00615FC3" w:rsidRPr="00F136A3" w:rsidRDefault="00615FC3" w:rsidP="00615FC3">
      <w:pPr>
        <w:suppressAutoHyphens w:val="0"/>
        <w:mirrorIndents/>
        <w:jc w:val="center"/>
        <w:rPr>
          <w:b/>
          <w:sz w:val="22"/>
          <w:szCs w:val="22"/>
          <w:lang w:eastAsia="ru-RU"/>
        </w:rPr>
      </w:pPr>
      <w:r w:rsidRPr="00F136A3">
        <w:rPr>
          <w:b/>
          <w:sz w:val="22"/>
          <w:szCs w:val="22"/>
          <w:lang w:eastAsia="ru-RU"/>
        </w:rPr>
        <w:t>ЗАЯВКА</w:t>
      </w:r>
    </w:p>
    <w:p w:rsidR="007A5153" w:rsidRPr="00F136A3" w:rsidRDefault="007A5153" w:rsidP="007A515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2"/>
          <w:szCs w:val="22"/>
          <w:lang w:eastAsia="ru-RU"/>
        </w:rPr>
      </w:pPr>
      <w:r w:rsidRPr="00F136A3">
        <w:rPr>
          <w:b/>
          <w:color w:val="000000" w:themeColor="text1"/>
          <w:sz w:val="22"/>
          <w:szCs w:val="22"/>
          <w:lang w:eastAsia="ru-RU"/>
        </w:rPr>
        <w:t xml:space="preserve">На участие в </w:t>
      </w:r>
      <w:r w:rsidRPr="00F136A3">
        <w:rPr>
          <w:b/>
          <w:sz w:val="22"/>
          <w:szCs w:val="22"/>
          <w:lang w:eastAsia="ru-RU"/>
        </w:rPr>
        <w:t xml:space="preserve">открытом запросе предложений </w:t>
      </w:r>
      <w:r w:rsidR="00B73D19" w:rsidRPr="00F136A3">
        <w:rPr>
          <w:b/>
          <w:sz w:val="22"/>
          <w:szCs w:val="22"/>
          <w:lang w:eastAsia="ru-RU"/>
        </w:rPr>
        <w:t xml:space="preserve">на право заключения договора поставки </w:t>
      </w:r>
      <w:r w:rsidR="0031680C">
        <w:rPr>
          <w:b/>
          <w:sz w:val="22"/>
          <w:szCs w:val="22"/>
          <w:lang w:eastAsia="ru-RU"/>
        </w:rPr>
        <w:t xml:space="preserve">асфальтобетонной смеси </w:t>
      </w:r>
      <w:r w:rsidR="00B73D19" w:rsidRPr="00F136A3">
        <w:rPr>
          <w:b/>
          <w:sz w:val="22"/>
          <w:szCs w:val="22"/>
          <w:lang w:eastAsia="ru-RU"/>
        </w:rPr>
        <w:t>для нужд филиалов АО «АТЭК».</w:t>
      </w:r>
    </w:p>
    <w:p w:rsidR="00615FC3" w:rsidRPr="00F136A3" w:rsidRDefault="00615FC3" w:rsidP="00615FC3">
      <w:pPr>
        <w:tabs>
          <w:tab w:val="left" w:pos="5580"/>
        </w:tabs>
        <w:jc w:val="center"/>
        <w:rPr>
          <w:b/>
          <w:sz w:val="22"/>
          <w:szCs w:val="22"/>
        </w:rPr>
      </w:pPr>
    </w:p>
    <w:p w:rsidR="00615FC3" w:rsidRPr="00F136A3" w:rsidRDefault="00615FC3" w:rsidP="00027035">
      <w:pPr>
        <w:tabs>
          <w:tab w:val="left" w:pos="5580"/>
        </w:tabs>
        <w:jc w:val="both"/>
        <w:rPr>
          <w:sz w:val="22"/>
          <w:szCs w:val="22"/>
        </w:rPr>
      </w:pPr>
      <w:r w:rsidRPr="00F136A3">
        <w:rPr>
          <w:sz w:val="22"/>
          <w:szCs w:val="22"/>
          <w:lang w:eastAsia="ru-RU"/>
        </w:rPr>
        <w:t xml:space="preserve">Изучив Извещение и Документацию об открытом запросе предложений, </w:t>
      </w:r>
      <w:r w:rsidR="00B73D19" w:rsidRPr="00F136A3">
        <w:rPr>
          <w:sz w:val="22"/>
          <w:szCs w:val="22"/>
          <w:lang w:eastAsia="ru-RU"/>
        </w:rPr>
        <w:t xml:space="preserve">на право заключения договора поставки </w:t>
      </w:r>
      <w:r w:rsidR="0031680C" w:rsidRPr="0031680C">
        <w:rPr>
          <w:sz w:val="22"/>
          <w:szCs w:val="22"/>
          <w:lang w:eastAsia="ru-RU"/>
        </w:rPr>
        <w:t>асфальтобетонной смеси</w:t>
      </w:r>
      <w:r w:rsidR="00B73D19" w:rsidRPr="00F136A3">
        <w:rPr>
          <w:sz w:val="22"/>
          <w:szCs w:val="22"/>
          <w:lang w:eastAsia="ru-RU"/>
        </w:rPr>
        <w:t xml:space="preserve"> для нужд филиалов АО «АТЭК»</w:t>
      </w:r>
      <w:r w:rsidRPr="00F136A3">
        <w:rPr>
          <w:sz w:val="22"/>
          <w:szCs w:val="22"/>
          <w:lang w:eastAsia="ru-RU"/>
        </w:rPr>
        <w:t>, и принимая установленные в них требования и условия закупки, настоящим, подаем заявку на участие в открытом запросе предложений указанной процедуре закупки и сообщаем о себе следующие сведения:</w:t>
      </w:r>
    </w:p>
    <w:p w:rsidR="00615FC3" w:rsidRPr="00F136A3" w:rsidRDefault="00615FC3" w:rsidP="00615FC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F136A3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F136A3">
        <w:rPr>
          <w:sz w:val="22"/>
          <w:szCs w:val="22"/>
          <w:lang w:eastAsia="ru-RU"/>
        </w:rPr>
        <w:t xml:space="preserve">, </w:t>
      </w:r>
    </w:p>
    <w:p w:rsidR="00615FC3" w:rsidRPr="00F136A3" w:rsidRDefault="00615FC3" w:rsidP="00615FC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F136A3">
        <w:rPr>
          <w:sz w:val="22"/>
          <w:szCs w:val="22"/>
          <w:lang w:eastAsia="ru-RU"/>
        </w:rPr>
        <w:t>расположенное по адресу</w:t>
      </w:r>
      <w:r w:rsidRPr="00F136A3" w:rsidDel="004F2FBE">
        <w:rPr>
          <w:sz w:val="22"/>
          <w:szCs w:val="22"/>
          <w:lang w:eastAsia="ru-RU"/>
        </w:rPr>
        <w:t xml:space="preserve"> </w:t>
      </w:r>
      <w:r w:rsidRPr="00F136A3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F136A3">
        <w:rPr>
          <w:sz w:val="22"/>
          <w:szCs w:val="22"/>
          <w:lang w:eastAsia="ru-RU"/>
        </w:rPr>
        <w:t>,</w:t>
      </w:r>
    </w:p>
    <w:p w:rsidR="00615FC3" w:rsidRPr="00F136A3" w:rsidRDefault="00615FC3" w:rsidP="00615FC3">
      <w:pPr>
        <w:jc w:val="both"/>
        <w:rPr>
          <w:sz w:val="22"/>
          <w:szCs w:val="22"/>
          <w:lang w:eastAsia="ru-RU"/>
        </w:rPr>
      </w:pPr>
      <w:r w:rsidRPr="00F136A3">
        <w:rPr>
          <w:sz w:val="22"/>
          <w:szCs w:val="22"/>
          <w:lang w:eastAsia="ru-RU"/>
        </w:rPr>
        <w:t xml:space="preserve">предлагает заключить </w:t>
      </w:r>
      <w:r w:rsidR="00F136A3">
        <w:rPr>
          <w:sz w:val="22"/>
          <w:szCs w:val="22"/>
          <w:lang w:eastAsia="ru-RU"/>
        </w:rPr>
        <w:t>договор</w:t>
      </w:r>
      <w:r w:rsidR="00B73D19" w:rsidRPr="00F136A3">
        <w:rPr>
          <w:sz w:val="22"/>
          <w:szCs w:val="22"/>
          <w:lang w:eastAsia="ru-RU"/>
        </w:rPr>
        <w:t xml:space="preserve"> поставки</w:t>
      </w:r>
      <w:r w:rsidR="00F136A3">
        <w:rPr>
          <w:sz w:val="22"/>
          <w:szCs w:val="22"/>
          <w:lang w:eastAsia="ru-RU"/>
        </w:rPr>
        <w:t xml:space="preserve"> </w:t>
      </w:r>
      <w:r w:rsidR="0031680C" w:rsidRPr="0031680C">
        <w:rPr>
          <w:sz w:val="22"/>
          <w:szCs w:val="22"/>
          <w:lang w:eastAsia="ru-RU"/>
        </w:rPr>
        <w:t>асфальтобетонной смеси</w:t>
      </w:r>
      <w:r w:rsidR="00B73D19" w:rsidRPr="00F136A3">
        <w:rPr>
          <w:sz w:val="22"/>
          <w:szCs w:val="22"/>
          <w:lang w:eastAsia="ru-RU"/>
        </w:rPr>
        <w:t xml:space="preserve"> для нужд филиалов АО «АТЭК»</w:t>
      </w:r>
      <w:r w:rsidR="00F136A3">
        <w:rPr>
          <w:sz w:val="22"/>
          <w:szCs w:val="22"/>
          <w:lang w:eastAsia="ru-RU"/>
        </w:rPr>
        <w:t xml:space="preserve"> (рамочный договор)</w:t>
      </w:r>
      <w:r w:rsidR="00B73D19" w:rsidRPr="00F136A3">
        <w:rPr>
          <w:sz w:val="22"/>
          <w:szCs w:val="22"/>
          <w:lang w:eastAsia="ru-RU"/>
        </w:rPr>
        <w:t>.</w:t>
      </w:r>
    </w:p>
    <w:p w:rsidR="00555220" w:rsidRPr="00F136A3" w:rsidRDefault="00555220" w:rsidP="00615FC3">
      <w:pPr>
        <w:jc w:val="both"/>
        <w:rPr>
          <w:sz w:val="22"/>
          <w:szCs w:val="22"/>
          <w:lang w:eastAsia="ru-RU"/>
        </w:rPr>
      </w:pPr>
    </w:p>
    <w:tbl>
      <w:tblPr>
        <w:tblW w:w="10290" w:type="dxa"/>
        <w:tblInd w:w="-473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33"/>
        <w:gridCol w:w="3424"/>
        <w:gridCol w:w="6233"/>
      </w:tblGrid>
      <w:tr w:rsidR="00F77569" w:rsidRPr="00F136A3" w:rsidTr="00F136A3">
        <w:trPr>
          <w:trHeight w:hRule="exact" w:val="574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F136A3">
              <w:rPr>
                <w:b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F136A3">
              <w:rPr>
                <w:b/>
                <w:sz w:val="22"/>
                <w:szCs w:val="22"/>
                <w:lang w:eastAsia="ru-RU"/>
              </w:rPr>
              <w:t>Показатель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F136A3">
              <w:rPr>
                <w:b/>
                <w:sz w:val="22"/>
                <w:szCs w:val="22"/>
                <w:lang w:eastAsia="ru-RU"/>
              </w:rPr>
              <w:t>Предложения участников</w:t>
            </w:r>
          </w:p>
        </w:tc>
      </w:tr>
      <w:tr w:rsidR="00F77569" w:rsidRPr="00F136A3" w:rsidTr="00F136A3">
        <w:trPr>
          <w:trHeight w:hRule="exact" w:val="1899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F136A3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F136A3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F136A3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___________________ (________________ рублей _____ копеек), в том числе НДС (18%) (либо без НДС в связи с _____)</w:t>
            </w:r>
          </w:p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</w:tr>
      <w:tr w:rsidR="00F77569" w:rsidRPr="00F136A3" w:rsidTr="00923383">
        <w:trPr>
          <w:trHeight w:hRule="exact" w:val="1518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136A3" w:rsidP="004D36EE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Условия поставки Товара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7569" w:rsidRPr="00F136A3" w:rsidRDefault="0031680C" w:rsidP="00923383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  <w:r w:rsidRPr="0031680C">
              <w:rPr>
                <w:sz w:val="22"/>
                <w:szCs w:val="22"/>
                <w:lang w:eastAsia="en-US"/>
              </w:rPr>
              <w:t>оставка Товара (партии Товара) осуществляется по заявкам Покупателя. Доставка Товара (партии Товара) производится силами и за счет Поставщика в течение 4 (четырех) часов с момен</w:t>
            </w:r>
            <w:r w:rsidR="00923383">
              <w:rPr>
                <w:sz w:val="22"/>
                <w:szCs w:val="22"/>
                <w:lang w:eastAsia="en-US"/>
              </w:rPr>
              <w:t>та получения Поставщиком заявки</w:t>
            </w:r>
            <w:r w:rsidRPr="0031680C">
              <w:rPr>
                <w:sz w:val="22"/>
                <w:szCs w:val="22"/>
                <w:lang w:eastAsia="en-US"/>
              </w:rPr>
              <w:t>. Обязательно наличие паспорта, Сертификата качества на Товар.</w:t>
            </w:r>
          </w:p>
        </w:tc>
      </w:tr>
      <w:tr w:rsidR="00F136A3" w:rsidRPr="00F136A3" w:rsidTr="0031680C">
        <w:trPr>
          <w:trHeight w:hRule="exact" w:val="674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F136A3" w:rsidRPr="00F136A3" w:rsidRDefault="00F136A3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36A3" w:rsidRPr="00F136A3" w:rsidRDefault="00F136A3" w:rsidP="004D36EE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Место приемки (доставки) Товара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36A3" w:rsidRPr="00F136A3" w:rsidRDefault="0031680C" w:rsidP="0031680C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</w:t>
            </w:r>
            <w:r w:rsidRPr="0031680C">
              <w:rPr>
                <w:sz w:val="22"/>
                <w:szCs w:val="22"/>
                <w:lang w:eastAsia="en-US"/>
              </w:rPr>
              <w:t xml:space="preserve">дрес доставки в </w:t>
            </w:r>
            <w:proofErr w:type="spellStart"/>
            <w:r w:rsidRPr="0031680C">
              <w:rPr>
                <w:sz w:val="22"/>
                <w:szCs w:val="22"/>
                <w:lang w:eastAsia="en-US"/>
              </w:rPr>
              <w:t>г.Краснодаре</w:t>
            </w:r>
            <w:proofErr w:type="spellEnd"/>
            <w:r w:rsidRPr="0031680C">
              <w:rPr>
                <w:sz w:val="22"/>
                <w:szCs w:val="22"/>
                <w:lang w:eastAsia="en-US"/>
              </w:rPr>
              <w:t xml:space="preserve"> указывается в заявке Покупателя.</w:t>
            </w:r>
          </w:p>
        </w:tc>
      </w:tr>
      <w:tr w:rsidR="00F77569" w:rsidRPr="00F136A3" w:rsidTr="00923383">
        <w:trPr>
          <w:trHeight w:hRule="exact" w:val="1309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136A3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7569" w:rsidRPr="00923383" w:rsidRDefault="00F77569" w:rsidP="00923383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  <w:r w:rsidRPr="00F136A3">
              <w:rPr>
                <w:szCs w:val="22"/>
                <w:lang w:eastAsia="en-US"/>
              </w:rPr>
              <w:t>Сроки оплаты</w:t>
            </w:r>
            <w:bookmarkStart w:id="0" w:name="_GoBack"/>
            <w:bookmarkEnd w:id="0"/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7569" w:rsidRPr="00F136A3" w:rsidRDefault="0031680C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О</w:t>
            </w:r>
            <w:r w:rsidRPr="0031680C">
              <w:rPr>
                <w:szCs w:val="22"/>
                <w:lang w:eastAsia="en-US"/>
              </w:rPr>
              <w:t>плата за поставленный Товар (партию Товара) осуществляется в течение 30 (тридцати) календарных дней с момента поставки Товара (партии Товара) и подписания Сторонами товарной накладной, на основании выставленного счета на оплату.</w:t>
            </w:r>
          </w:p>
        </w:tc>
      </w:tr>
      <w:tr w:rsidR="00F77569" w:rsidRPr="00F136A3" w:rsidTr="00F136A3">
        <w:trPr>
          <w:trHeight w:hRule="exact" w:val="1159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555220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tabs>
                <w:tab w:val="num" w:pos="252"/>
                <w:tab w:val="left" w:pos="912"/>
              </w:tabs>
              <w:suppressAutoHyphens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136A3" w:rsidP="00F904FF">
            <w:pPr>
              <w:spacing w:line="276" w:lineRule="auto"/>
              <w:jc w:val="center"/>
              <w:rPr>
                <w:i/>
                <w:iCs/>
                <w:sz w:val="22"/>
                <w:szCs w:val="22"/>
              </w:rPr>
            </w:pPr>
            <w:r w:rsidRPr="00F136A3">
              <w:rPr>
                <w:i/>
                <w:iCs/>
                <w:sz w:val="22"/>
                <w:szCs w:val="22"/>
              </w:rPr>
              <w:t xml:space="preserve">___________________________________________        </w:t>
            </w:r>
            <w:proofErr w:type="gramStart"/>
            <w:r w:rsidRPr="00F136A3">
              <w:rPr>
                <w:i/>
                <w:iCs/>
                <w:sz w:val="22"/>
                <w:szCs w:val="22"/>
              </w:rPr>
              <w:t xml:space="preserve">   </w:t>
            </w:r>
            <w:r w:rsidR="00F77569" w:rsidRPr="00F136A3">
              <w:rPr>
                <w:i/>
                <w:iCs/>
                <w:sz w:val="22"/>
                <w:szCs w:val="22"/>
              </w:rPr>
              <w:t>(</w:t>
            </w:r>
            <w:proofErr w:type="gramEnd"/>
            <w:r w:rsidR="00F77569" w:rsidRPr="00F136A3">
              <w:rPr>
                <w:i/>
                <w:iCs/>
                <w:sz w:val="22"/>
                <w:szCs w:val="22"/>
              </w:rPr>
              <w:t>согласен безоговорочно</w:t>
            </w:r>
            <w:r w:rsidRPr="00F136A3">
              <w:rPr>
                <w:i/>
                <w:iCs/>
                <w:sz w:val="22"/>
                <w:szCs w:val="22"/>
              </w:rPr>
              <w:t>, согласен с дополнительными условиями – предложение участника</w:t>
            </w:r>
            <w:r w:rsidR="00F77569" w:rsidRPr="00F136A3">
              <w:rPr>
                <w:i/>
                <w:iCs/>
                <w:sz w:val="22"/>
                <w:szCs w:val="22"/>
              </w:rPr>
              <w:t>)</w:t>
            </w:r>
          </w:p>
        </w:tc>
      </w:tr>
    </w:tbl>
    <w:p w:rsidR="00615FC3" w:rsidRPr="00F136A3" w:rsidRDefault="00615FC3" w:rsidP="00615FC3">
      <w:pPr>
        <w:tabs>
          <w:tab w:val="left" w:pos="5580"/>
        </w:tabs>
        <w:rPr>
          <w:b/>
          <w:sz w:val="22"/>
          <w:szCs w:val="22"/>
        </w:rPr>
      </w:pPr>
    </w:p>
    <w:p w:rsidR="00615FC3" w:rsidRPr="00F136A3" w:rsidRDefault="00615FC3" w:rsidP="00615FC3">
      <w:pPr>
        <w:jc w:val="center"/>
        <w:rPr>
          <w:rFonts w:eastAsia="Calibri"/>
          <w:b/>
          <w:i/>
          <w:sz w:val="22"/>
          <w:szCs w:val="22"/>
          <w:lang w:eastAsia="en-US"/>
        </w:rPr>
      </w:pPr>
    </w:p>
    <w:p w:rsidR="00615FC3" w:rsidRPr="00F136A3" w:rsidRDefault="00615FC3" w:rsidP="00615FC3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F136A3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</w:t>
      </w:r>
      <w:r w:rsidR="00F136A3" w:rsidRPr="00F136A3">
        <w:rPr>
          <w:color w:val="000000"/>
          <w:spacing w:val="-1"/>
          <w:sz w:val="22"/>
          <w:szCs w:val="22"/>
          <w:lang w:eastAsia="ru-RU"/>
        </w:rPr>
        <w:t>ля</w:t>
      </w:r>
      <w:r w:rsidRPr="00F136A3">
        <w:rPr>
          <w:color w:val="000000"/>
          <w:spacing w:val="-1"/>
          <w:sz w:val="22"/>
          <w:szCs w:val="22"/>
          <w:lang w:eastAsia="ru-RU"/>
        </w:rPr>
        <w:t xml:space="preserve">ть </w:t>
      </w:r>
      <w:r w:rsidR="00555220" w:rsidRPr="00F136A3">
        <w:rPr>
          <w:color w:val="000000"/>
          <w:spacing w:val="-1"/>
          <w:sz w:val="22"/>
          <w:szCs w:val="22"/>
          <w:lang w:eastAsia="ru-RU"/>
        </w:rPr>
        <w:t>поставку</w:t>
      </w:r>
      <w:r w:rsidRPr="00F136A3">
        <w:rPr>
          <w:color w:val="000000"/>
          <w:spacing w:val="5"/>
          <w:sz w:val="22"/>
          <w:szCs w:val="22"/>
          <w:lang w:eastAsia="ru-RU"/>
        </w:rPr>
        <w:t xml:space="preserve"> в соответствии с условиями, приведенными в извещении о проведении запроса </w:t>
      </w:r>
      <w:r w:rsidRPr="00F136A3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615FC3" w:rsidRPr="00F136A3" w:rsidRDefault="00615FC3" w:rsidP="00615FC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F136A3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F136A3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615FC3" w:rsidRPr="00F136A3" w:rsidRDefault="00615FC3" w:rsidP="00615FC3">
      <w:pPr>
        <w:suppressAutoHyphens w:val="0"/>
        <w:spacing w:line="276" w:lineRule="auto"/>
        <w:jc w:val="both"/>
        <w:rPr>
          <w:color w:val="000000"/>
          <w:sz w:val="22"/>
          <w:szCs w:val="22"/>
          <w:lang w:eastAsia="ru-RU"/>
        </w:rPr>
      </w:pPr>
      <w:r w:rsidRPr="00F136A3">
        <w:rPr>
          <w:color w:val="000000"/>
          <w:spacing w:val="7"/>
          <w:sz w:val="22"/>
          <w:szCs w:val="22"/>
          <w:lang w:eastAsia="ru-RU"/>
        </w:rPr>
        <w:t xml:space="preserve">           Стоимость </w:t>
      </w:r>
      <w:r w:rsidR="00555220" w:rsidRPr="00F136A3">
        <w:rPr>
          <w:color w:val="000000"/>
          <w:spacing w:val="7"/>
          <w:sz w:val="22"/>
          <w:szCs w:val="22"/>
          <w:lang w:eastAsia="ru-RU"/>
        </w:rPr>
        <w:t>поставки</w:t>
      </w:r>
      <w:r w:rsidRPr="00F136A3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</w:t>
      </w:r>
      <w:r w:rsidRPr="00F136A3">
        <w:rPr>
          <w:color w:val="000000"/>
          <w:sz w:val="22"/>
          <w:szCs w:val="22"/>
          <w:lang w:eastAsia="ru-RU"/>
        </w:rPr>
        <w:t xml:space="preserve">, налоги и другие обязательные платежи. </w:t>
      </w:r>
    </w:p>
    <w:p w:rsidR="00615FC3" w:rsidRPr="00F136A3" w:rsidRDefault="00615FC3" w:rsidP="00615FC3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F136A3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lastRenderedPageBreak/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F136A3">
              <w:rPr>
                <w:sz w:val="22"/>
                <w:szCs w:val="22"/>
                <w:lang w:eastAsia="ru-RU"/>
              </w:rPr>
              <w:t>Телефон:_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CF3EA4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F136A3">
              <w:rPr>
                <w:sz w:val="22"/>
                <w:szCs w:val="22"/>
                <w:lang w:eastAsia="ru-RU"/>
              </w:rPr>
              <w:t>ИНН:_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Р/</w:t>
            </w:r>
            <w:proofErr w:type="gramStart"/>
            <w:r w:rsidRPr="00F136A3">
              <w:rPr>
                <w:sz w:val="22"/>
                <w:szCs w:val="22"/>
                <w:lang w:eastAsia="ru-RU"/>
              </w:rPr>
              <w:t>счет:_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К/</w:t>
            </w:r>
            <w:proofErr w:type="gramStart"/>
            <w:r w:rsidRPr="00F136A3">
              <w:rPr>
                <w:sz w:val="22"/>
                <w:szCs w:val="22"/>
                <w:lang w:eastAsia="ru-RU"/>
              </w:rPr>
              <w:t>счет:_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F136A3">
              <w:rPr>
                <w:sz w:val="22"/>
                <w:szCs w:val="22"/>
                <w:lang w:eastAsia="ru-RU"/>
              </w:rPr>
              <w:t>БИК:_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 xml:space="preserve">Наименование должности                </w:t>
            </w:r>
            <w:proofErr w:type="gramStart"/>
            <w:r w:rsidRPr="00F136A3">
              <w:rPr>
                <w:sz w:val="22"/>
                <w:szCs w:val="22"/>
                <w:lang w:eastAsia="ru-RU"/>
              </w:rPr>
              <w:t xml:space="preserve">   </w:t>
            </w:r>
            <w:r w:rsidRPr="00F136A3">
              <w:rPr>
                <w:i/>
                <w:sz w:val="22"/>
                <w:szCs w:val="22"/>
                <w:u w:val="single"/>
                <w:lang w:eastAsia="ru-RU"/>
              </w:rPr>
              <w:t>(</w:t>
            </w:r>
            <w:proofErr w:type="gramEnd"/>
            <w:r w:rsidRPr="00F136A3">
              <w:rPr>
                <w:i/>
                <w:sz w:val="22"/>
                <w:szCs w:val="22"/>
                <w:u w:val="single"/>
                <w:lang w:eastAsia="ru-RU"/>
              </w:rPr>
              <w:t>личная подпись)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F136A3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B3F65" w:rsidRPr="00F136A3" w:rsidRDefault="00923383" w:rsidP="00615FC3">
      <w:pPr>
        <w:rPr>
          <w:sz w:val="22"/>
          <w:szCs w:val="22"/>
        </w:rPr>
      </w:pPr>
    </w:p>
    <w:sectPr w:rsidR="000B3F65" w:rsidRPr="00F136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955"/>
    <w:rsid w:val="00027035"/>
    <w:rsid w:val="000872BB"/>
    <w:rsid w:val="0020586A"/>
    <w:rsid w:val="0031680C"/>
    <w:rsid w:val="004D36EE"/>
    <w:rsid w:val="00555220"/>
    <w:rsid w:val="00615FC3"/>
    <w:rsid w:val="007A5153"/>
    <w:rsid w:val="008300D2"/>
    <w:rsid w:val="00923383"/>
    <w:rsid w:val="00934D62"/>
    <w:rsid w:val="009850F7"/>
    <w:rsid w:val="00B73D19"/>
    <w:rsid w:val="00BA7399"/>
    <w:rsid w:val="00BC7955"/>
    <w:rsid w:val="00CA5E33"/>
    <w:rsid w:val="00CF3EA4"/>
    <w:rsid w:val="00EA1559"/>
    <w:rsid w:val="00F136A3"/>
    <w:rsid w:val="00F7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B9F48D-6DC5-4CA0-8F28-8322AF4D8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FC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15FC3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615FC3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2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KOSTYA</cp:lastModifiedBy>
  <cp:revision>17</cp:revision>
  <cp:lastPrinted>2017-06-06T12:54:00Z</cp:lastPrinted>
  <dcterms:created xsi:type="dcterms:W3CDTF">2017-03-14T07:16:00Z</dcterms:created>
  <dcterms:modified xsi:type="dcterms:W3CDTF">2018-05-31T05:38:00Z</dcterms:modified>
</cp:coreProperties>
</file>